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8416" w14:textId="6075948F" w:rsidR="000E5200" w:rsidRDefault="000E5200" w:rsidP="000E52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0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53E25D" wp14:editId="758B6FC3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</w:p>
    <w:p w14:paraId="19D126B1" w14:textId="77777777" w:rsidR="000E5200" w:rsidRPr="000E5200" w:rsidRDefault="000E5200" w:rsidP="002B00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8B4297" w14:textId="77777777" w:rsidR="000E5200" w:rsidRPr="000E5200" w:rsidRDefault="000E5200" w:rsidP="002B00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868BC5" w14:textId="77777777" w:rsidR="000E5200" w:rsidRPr="000E5200" w:rsidRDefault="000E5200" w:rsidP="002B00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15DCE6" w14:textId="027608F4" w:rsidR="000E5200" w:rsidRPr="000E5200" w:rsidRDefault="000E5200" w:rsidP="002B00A4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Орловский сельский Совет депутатов</w:t>
      </w:r>
    </w:p>
    <w:p w14:paraId="7BC85B49" w14:textId="77777777" w:rsidR="000E5200" w:rsidRPr="000E5200" w:rsidRDefault="000E5200" w:rsidP="002B00A4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Дзержинского района</w:t>
      </w:r>
    </w:p>
    <w:p w14:paraId="506309C3" w14:textId="77777777" w:rsidR="000E5200" w:rsidRPr="000E5200" w:rsidRDefault="000E5200" w:rsidP="002B00A4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14:paraId="027A5CA1" w14:textId="77777777" w:rsidR="000E5200" w:rsidRPr="000E5200" w:rsidRDefault="000E5200" w:rsidP="000E5200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2B403759" w14:textId="77777777" w:rsidR="000E5200" w:rsidRPr="000E5200" w:rsidRDefault="000E5200" w:rsidP="000E5200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РЕШЕНИЕ</w:t>
      </w:r>
    </w:p>
    <w:p w14:paraId="59982747" w14:textId="77777777" w:rsidR="000E5200" w:rsidRPr="000E5200" w:rsidRDefault="000E5200" w:rsidP="000E5200">
      <w:pPr>
        <w:keepNext/>
        <w:tabs>
          <w:tab w:val="left" w:pos="2715"/>
          <w:tab w:val="left" w:pos="297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  <w:r w:rsidRPr="000E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с.Орловка</w:t>
      </w:r>
    </w:p>
    <w:p w14:paraId="79F1AAC1" w14:textId="77777777" w:rsidR="000E5200" w:rsidRDefault="000E5200" w:rsidP="004A40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</w:p>
    <w:p w14:paraId="7A6C4377" w14:textId="35BCD98B" w:rsidR="004A4037" w:rsidRPr="000E5200" w:rsidRDefault="009371D6" w:rsidP="000E5200">
      <w:pPr>
        <w:spacing w:after="0" w:line="240" w:lineRule="auto"/>
        <w:ind w:right="-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23</w:t>
      </w:r>
      <w:r w:rsidR="000E52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="000E52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.2021 г.  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№ 8-32 р</w:t>
      </w:r>
    </w:p>
    <w:p w14:paraId="2665171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3A2C46" w14:textId="49AF068C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  <w:r w:rsidR="000E52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14:paraId="1EC13B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</w:p>
    <w:p w14:paraId="7606B961" w14:textId="314715D5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осуществившим их перечисление в бюджет</w:t>
      </w:r>
      <w:r w:rsidR="000E5200">
        <w:rPr>
          <w:rFonts w:ascii="Times New Roman" w:eastAsia="Calibri" w:hAnsi="Times New Roman" w:cs="Times New Roman"/>
          <w:bCs/>
          <w:sz w:val="28"/>
          <w:szCs w:val="28"/>
        </w:rPr>
        <w:t xml:space="preserve"> Орловского сельсовета</w:t>
      </w:r>
    </w:p>
    <w:p w14:paraId="30E3E2BC" w14:textId="79CCA3F6" w:rsid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BB17CB" w14:textId="77777777" w:rsidR="000E5200" w:rsidRPr="004A4037" w:rsidRDefault="000E520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3A5750" w14:textId="0221ACDE" w:rsid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0E5200">
        <w:rPr>
          <w:rFonts w:ascii="Times New Roman" w:eastAsia="Calibri" w:hAnsi="Times New Roman" w:cs="Times New Roman"/>
          <w:sz w:val="28"/>
          <w:szCs w:val="28"/>
        </w:rPr>
        <w:t>руководствуясь ст.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5200">
        <w:rPr>
          <w:rFonts w:ascii="Times New Roman" w:eastAsia="Calibri" w:hAnsi="Times New Roman" w:cs="Times New Roman"/>
          <w:sz w:val="28"/>
          <w:szCs w:val="28"/>
        </w:rPr>
        <w:t>20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 Устава</w:t>
      </w:r>
      <w:r w:rsidR="000E5200">
        <w:rPr>
          <w:rFonts w:ascii="Times New Roman" w:eastAsia="Calibri" w:hAnsi="Times New Roman" w:cs="Times New Roman"/>
          <w:sz w:val="28"/>
          <w:szCs w:val="28"/>
        </w:rPr>
        <w:t xml:space="preserve"> Орловского сельсовета</w:t>
      </w:r>
    </w:p>
    <w:p w14:paraId="60F17852" w14:textId="6E8CEA5F" w:rsidR="000E5200" w:rsidRDefault="000E5200" w:rsidP="000E5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Орловский сельский Совет депутатов РЕШИЛ:</w:t>
      </w:r>
    </w:p>
    <w:p w14:paraId="0C8300F0" w14:textId="77777777" w:rsid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B0BD9C5" w14:textId="4F7ECF2A" w:rsidR="004A4037" w:rsidRPr="004A4037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0E5200">
        <w:rPr>
          <w:rFonts w:ascii="Times New Roman" w:eastAsia="Calibri" w:hAnsi="Times New Roman" w:cs="Times New Roman"/>
          <w:sz w:val="28"/>
          <w:szCs w:val="28"/>
        </w:rPr>
        <w:t xml:space="preserve"> Орловского сельсовета </w:t>
      </w:r>
      <w:r w:rsidRPr="004A403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20AE4258" w14:textId="729BEF29" w:rsidR="004A4037" w:rsidRPr="004A4037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исполнение </w:t>
      </w:r>
      <w:r w:rsidR="000E5200">
        <w:rPr>
          <w:rFonts w:ascii="Times New Roman" w:eastAsia="Calibri" w:hAnsi="Times New Roman" w:cs="Times New Roman"/>
          <w:sz w:val="28"/>
          <w:szCs w:val="28"/>
        </w:rPr>
        <w:t>р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ешения возложить на </w:t>
      </w:r>
      <w:r w:rsidR="000E5200">
        <w:rPr>
          <w:rFonts w:ascii="Times New Roman" w:eastAsia="Calibri" w:hAnsi="Times New Roman" w:cs="Times New Roman"/>
          <w:sz w:val="28"/>
          <w:szCs w:val="28"/>
        </w:rPr>
        <w:t>бухгалтера Машукову Т.В.</w:t>
      </w:r>
    </w:p>
    <w:p w14:paraId="5C0D6A31" w14:textId="7DBF2018" w:rsidR="004A4037" w:rsidRPr="000E5200" w:rsidRDefault="004A4037" w:rsidP="000E520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О</w:t>
      </w:r>
      <w:r w:rsidR="000E5200">
        <w:rPr>
          <w:rFonts w:ascii="Times New Roman" w:eastAsia="Calibri" w:hAnsi="Times New Roman" w:cs="Times New Roman"/>
          <w:sz w:val="28"/>
          <w:szCs w:val="28"/>
        </w:rPr>
        <w:t xml:space="preserve">публиковать 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B01AA5">
        <w:rPr>
          <w:rFonts w:ascii="Times New Roman" w:eastAsia="Calibri" w:hAnsi="Times New Roman" w:cs="Times New Roman"/>
          <w:sz w:val="28"/>
          <w:szCs w:val="28"/>
        </w:rPr>
        <w:t>р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ешение в </w:t>
      </w:r>
      <w:r w:rsidR="000E5200">
        <w:rPr>
          <w:rFonts w:ascii="Times New Roman" w:eastAsia="Calibri" w:hAnsi="Times New Roman" w:cs="Times New Roman"/>
          <w:sz w:val="28"/>
          <w:szCs w:val="28"/>
        </w:rPr>
        <w:t xml:space="preserve"> периодическом печатном издании «Депутатские вести» </w:t>
      </w:r>
      <w:r w:rsidRPr="000E5200">
        <w:rPr>
          <w:rFonts w:ascii="Times New Roman" w:eastAsia="Calibri" w:hAnsi="Times New Roman" w:cs="Times New Roman"/>
          <w:iCs/>
          <w:sz w:val="28"/>
          <w:szCs w:val="28"/>
        </w:rPr>
        <w:t xml:space="preserve">и разместить на официальном сайте </w:t>
      </w:r>
      <w:r w:rsidR="000E5200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="00B01AA5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0E5200">
        <w:rPr>
          <w:rFonts w:ascii="Times New Roman" w:eastAsia="Calibri" w:hAnsi="Times New Roman" w:cs="Times New Roman"/>
          <w:iCs/>
          <w:sz w:val="28"/>
          <w:szCs w:val="28"/>
        </w:rPr>
        <w:t>рловского сельсовета</w:t>
      </w:r>
      <w:r w:rsidRPr="000E5200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</w:t>
      </w:r>
      <w:r w:rsidR="00B01AA5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0E520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09AFC759" w14:textId="38C2FB59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4.</w:t>
      </w:r>
      <w:r w:rsidR="00B01A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Решение вступает в силу </w:t>
      </w:r>
      <w:r w:rsidR="00B01AA5">
        <w:rPr>
          <w:rFonts w:ascii="Times New Roman" w:eastAsia="Calibri" w:hAnsi="Times New Roman" w:cs="Times New Roman"/>
          <w:sz w:val="28"/>
          <w:szCs w:val="28"/>
        </w:rPr>
        <w:t>со дня, следующего за днем его опубликования.</w:t>
      </w:r>
    </w:p>
    <w:p w14:paraId="377F6A3D" w14:textId="57387479" w:rsidR="004A4037" w:rsidRDefault="004A4037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BD91DED" w14:textId="435DCA04" w:rsidR="00B01AA5" w:rsidRDefault="00B01AA5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01BC8C9" w14:textId="77777777" w:rsidR="00B01AA5" w:rsidRPr="004A4037" w:rsidRDefault="00B01AA5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8E09FA4" w14:textId="7B9AB93E" w:rsidR="004A4037" w:rsidRDefault="004A4037" w:rsidP="00B0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B01AA5">
        <w:rPr>
          <w:rFonts w:ascii="Times New Roman" w:eastAsia="Calibri" w:hAnsi="Times New Roman" w:cs="Times New Roman"/>
          <w:sz w:val="28"/>
          <w:szCs w:val="28"/>
        </w:rPr>
        <w:t>Орловского сельского Совета депутатов,</w:t>
      </w:r>
    </w:p>
    <w:p w14:paraId="69B57104" w14:textId="2703E18C" w:rsidR="004A4037" w:rsidRDefault="00B01AA5" w:rsidP="00B01A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В.Е.Крапивкин</w:t>
      </w:r>
    </w:p>
    <w:p w14:paraId="3431296A" w14:textId="5AF0705B"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134240" w14:textId="5EE1805E" w:rsidR="00B01AA5" w:rsidRDefault="00B01AA5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067E4D" w14:textId="702815E1" w:rsidR="00B01AA5" w:rsidRDefault="00B01AA5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DC44A2" w14:textId="3941EA45" w:rsidR="00B01AA5" w:rsidRDefault="00B01AA5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2F938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5FC3FBAD" w14:textId="44F26584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C9B0378" w14:textId="77777777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42"/>
      <w:bookmarkEnd w:id="0"/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1E11AD0" w14:textId="04E4AF42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B01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Орловского сельсовета</w:t>
      </w:r>
    </w:p>
    <w:p w14:paraId="13CE8019" w14:textId="77777777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14ED16" w14:textId="74035E6F" w:rsidR="004A4037" w:rsidRPr="004A4037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B01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Орловского сельсовета</w:t>
      </w: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14:paraId="61D8530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 = (Pп - Pфакт) x kсоф.,</w:t>
      </w:r>
    </w:p>
    <w:p w14:paraId="2732B17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где:</w:t>
      </w:r>
    </w:p>
    <w:p w14:paraId="5ECEDE6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 - сумма средств, подлежащая возврату;</w:t>
      </w:r>
    </w:p>
    <w:p w14:paraId="4136C36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 - стоимость Проекта, принятого к реализации с учетом инициативных платежей;</w:t>
      </w:r>
    </w:p>
    <w:p w14:paraId="6CF3F44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 - фактически произведенные расходы на реализацию Проекта;</w:t>
      </w:r>
    </w:p>
    <w:p w14:paraId="65F027A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 = Sип / Pп x 100%,</w:t>
      </w:r>
    </w:p>
    <w:p w14:paraId="0C250AB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</w:p>
    <w:p w14:paraId="041908D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 - размер инициативных платежей, согласно договору пожертвования.</w:t>
      </w:r>
    </w:p>
    <w:p w14:paraId="4F74EB55" w14:textId="1690ACBC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5209EB">
        <w:rPr>
          <w:rFonts w:ascii="PT Astra Serif" w:eastAsia="Times New Roman" w:hAnsi="PT Astra Serif" w:cs="Times New Roman"/>
          <w:sz w:val="28"/>
          <w:szCs w:val="28"/>
          <w:lang w:eastAsia="ru-RU"/>
        </w:rPr>
        <w:t>Орловского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6A20AE50" w14:textId="2A6275AC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5209EB">
        <w:rPr>
          <w:rFonts w:ascii="PT Astra Serif" w:eastAsia="Times New Roman" w:hAnsi="PT Astra Serif" w:cs="Times New Roman"/>
          <w:sz w:val="28"/>
          <w:szCs w:val="28"/>
          <w:lang w:eastAsia="ru-RU"/>
        </w:rPr>
        <w:t>Орловского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не подлежит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возмещению из бюджета </w:t>
      </w:r>
      <w:r w:rsidR="005209EB">
        <w:rPr>
          <w:rFonts w:ascii="PT Astra Serif" w:eastAsia="Times New Roman" w:hAnsi="PT Astra Serif" w:cs="Times New Roman"/>
          <w:sz w:val="28"/>
          <w:szCs w:val="28"/>
          <w:lang w:eastAsia="ru-RU"/>
        </w:rPr>
        <w:t>Орловского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расходы, понесенные ими при перечислении инициативных платежей в бюджет </w:t>
      </w:r>
      <w:r w:rsidR="005209EB">
        <w:rPr>
          <w:rFonts w:ascii="PT Astra Serif" w:eastAsia="Times New Roman" w:hAnsi="PT Astra Serif" w:cs="Times New Roman"/>
          <w:sz w:val="28"/>
          <w:szCs w:val="28"/>
          <w:lang w:eastAsia="ru-RU"/>
        </w:rPr>
        <w:t>Орловского сельсовета.</w:t>
      </w:r>
    </w:p>
    <w:p w14:paraId="02CC1B4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3FB2C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B9A44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DF320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68FC76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E2B55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5346B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CC7CD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DF5F2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C5294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0AFB2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B51F69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26DB62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F1D1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106B0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E7309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140793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76CA5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3DF8A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79CE3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CE9E3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DB1A20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861B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EDFFA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9FFE5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ECF41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A5D28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DABF3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E70A7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689040B" w14:textId="1DFE3A99" w:rsid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1AD0A8" w14:textId="48C3850A" w:rsidR="003F08BB" w:rsidRDefault="003F08BB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D39977" w14:textId="43B332FC" w:rsidR="003F08BB" w:rsidRDefault="003F08BB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B7D5B2" w14:textId="438DF9F0" w:rsidR="003F08BB" w:rsidRDefault="003F08BB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8BA31B9" w14:textId="5A124F43" w:rsidR="003F08BB" w:rsidRDefault="003F08BB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B779B01" w14:textId="06822ACA" w:rsidR="003F08BB" w:rsidRDefault="003F08BB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AB04E6A" w14:textId="68BD19D6" w:rsidR="003F08BB" w:rsidRDefault="003F08BB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952512" w14:textId="77777777" w:rsidR="003F08BB" w:rsidRPr="004A4037" w:rsidRDefault="003F08BB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16CF62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C2C466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95D08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6CE511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9C8ED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20F43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45FCE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>Приложение № 1</w:t>
      </w:r>
    </w:p>
    <w:p w14:paraId="3F052894" w14:textId="0EAA1392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F08BB">
        <w:rPr>
          <w:rFonts w:ascii="PT Astra Serif" w:eastAsia="Times New Roman" w:hAnsi="PT Astra Serif" w:cs="PT Astra Serif"/>
          <w:sz w:val="28"/>
          <w:szCs w:val="28"/>
          <w:lang w:eastAsia="ru-RU"/>
        </w:rPr>
        <w:t>Орловского сельсовета</w:t>
      </w:r>
    </w:p>
    <w:p w14:paraId="43F281B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496836E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14:paraId="3E0F36C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14:paraId="68B62C1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14:paraId="2FC745FA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AD46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14:paraId="10B92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52D359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6982CC4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59E4B76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365D0047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(наименование учреждения, организации, Ф.И.О.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└────────┘</w:t>
      </w:r>
    </w:p>
    <w:p w14:paraId="28E0620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14:paraId="431EB11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0B7D934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6B88F5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14:paraId="0031762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14:paraId="048F0E7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F2B941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5DD5E4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Единица измерения: руб.</w:t>
      </w:r>
    </w:p>
    <w:p w14:paraId="5875CF22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A983E4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прописью)</w:t>
      </w:r>
    </w:p>
    <w:p w14:paraId="2D727EB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74317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14:paraId="309B375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4A4037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4A4037" w:rsidRPr="004A4037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6" w:history="1">
              <w:r w:rsidRPr="004A4037">
                <w:rPr>
                  <w:rFonts w:ascii="PT Astra Serif" w:eastAsia="Times New Roman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4A4037" w:rsidRPr="004A4037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2A0006CF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5D3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85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19C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322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17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20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14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14:paraId="5E11E9E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7046E6F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14:paraId="6B172D0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14:paraId="73265DB2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569E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</w:p>
    <w:p w14:paraId="791BAC16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14:paraId="35A5AF8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14:paraId="304C4289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A14FD7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80F5A5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5CB599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AF95B0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0E3204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A19C52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F6B99A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EB3A75" w14:textId="77777777" w:rsidR="000B53B9" w:rsidRDefault="000B53B9"/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F"/>
    <w:rsid w:val="000B53B9"/>
    <w:rsid w:val="000E5200"/>
    <w:rsid w:val="002B00A4"/>
    <w:rsid w:val="002D3F5F"/>
    <w:rsid w:val="003F08BB"/>
    <w:rsid w:val="004A4037"/>
    <w:rsid w:val="005209EB"/>
    <w:rsid w:val="009371D6"/>
    <w:rsid w:val="00B0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BB1AAD65901E70FE5B97124D81F7400ED76E849E8B7C0BD5AA3729E7B29B0986D06DB6BECD18705CA193A1C8RBxD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8</cp:revision>
  <cp:lastPrinted>2021-07-23T03:36:00Z</cp:lastPrinted>
  <dcterms:created xsi:type="dcterms:W3CDTF">2021-03-24T04:17:00Z</dcterms:created>
  <dcterms:modified xsi:type="dcterms:W3CDTF">2021-07-23T03:36:00Z</dcterms:modified>
</cp:coreProperties>
</file>